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AF6639" w:rsidRPr="00AF6639" w:rsidTr="00186F74">
        <w:tc>
          <w:tcPr>
            <w:tcW w:w="1490" w:type="dxa"/>
          </w:tcPr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AF6639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639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639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F6639" w:rsidRPr="00AF6639" w:rsidRDefault="00AF6639" w:rsidP="00AF6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F6639" w:rsidRPr="00AF6639" w:rsidTr="00186F74">
        <w:tc>
          <w:tcPr>
            <w:tcW w:w="1490" w:type="dxa"/>
          </w:tcPr>
          <w:p w:rsidR="00AF6639" w:rsidRPr="00AF6639" w:rsidRDefault="00AF6639" w:rsidP="00AF6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F6639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</w:t>
            </w:r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AF6639" w:rsidRPr="00AF6639" w:rsidRDefault="00AF6639" w:rsidP="00AF6639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F663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AF6639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F663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AF6639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F6639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A27E0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EA27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A27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27E0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EA27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27E0" w:rsidRPr="00EA27E0">
        <w:rPr>
          <w:rFonts w:ascii="Times New Roman" w:eastAsia="Times New Roman" w:hAnsi="Times New Roman" w:cs="Times New Roman"/>
          <w:b/>
          <w:bCs/>
          <w:sz w:val="24"/>
          <w:szCs w:val="24"/>
        </w:rPr>
        <w:t>000</w:t>
      </w:r>
      <w:r w:rsidR="00416152">
        <w:rPr>
          <w:rFonts w:ascii="Times New Roman" w:eastAsia="Times New Roman" w:hAnsi="Times New Roman" w:cs="Times New Roman"/>
          <w:b/>
          <w:bCs/>
          <w:sz w:val="24"/>
          <w:szCs w:val="24"/>
        </w:rPr>
        <w:t>1660</w:t>
      </w:r>
      <w:r w:rsidRPr="00EA27E0">
        <w:rPr>
          <w:rFonts w:ascii="Arial" w:eastAsia="Calibri" w:hAnsi="Arial" w:cs="Arial"/>
          <w:b/>
          <w:bCs/>
          <w:i/>
          <w:iCs/>
          <w:color w:val="333333"/>
          <w:sz w:val="20"/>
          <w:szCs w:val="20"/>
        </w:rPr>
        <w:t xml:space="preserve"> </w:t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I.1</w:t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6052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</w:t>
      </w:r>
      <w:r w:rsid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D92F49">
        <w:rPr>
          <w:rFonts w:ascii="Times New Roman" w:eastAsia="Times New Roman" w:hAnsi="Times New Roman" w:cs="Times New Roman"/>
          <w:sz w:val="24"/>
          <w:szCs w:val="24"/>
        </w:rPr>
        <w:t xml:space="preserve">Amantea, </w:t>
      </w:r>
      <w:r w:rsidR="00416152">
        <w:rPr>
          <w:rFonts w:ascii="Times New Roman" w:eastAsia="Times New Roman" w:hAnsi="Times New Roman" w:cs="Times New Roman"/>
          <w:sz w:val="24"/>
          <w:szCs w:val="24"/>
        </w:rPr>
        <w:t>07 marzo</w:t>
      </w:r>
      <w:r w:rsidR="00302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7E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34A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Ai docenti, al personale ATA, ai genitori degli alunni, agli studenti</w:t>
      </w: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All’Albo,</w:t>
      </w: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 Sito web,</w:t>
      </w: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Alle RSU d’Istituto</w:t>
      </w:r>
    </w:p>
    <w:p w:rsidR="00AF6639" w:rsidRPr="00AF6639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639" w:rsidRPr="000860CB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OGGETTO: Orario di uscita delle classi per assemblea sindacale </w:t>
      </w:r>
      <w:r w:rsidR="00416152">
        <w:rPr>
          <w:rFonts w:ascii="Times New Roman" w:eastAsia="Calibri" w:hAnsi="Times New Roman" w:cs="Times New Roman"/>
          <w:sz w:val="24"/>
          <w:szCs w:val="24"/>
        </w:rPr>
        <w:t>lunedì 10 marzo</w:t>
      </w:r>
      <w:r w:rsidR="00416152" w:rsidRPr="000860CB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Pr="000860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6639" w:rsidRPr="000860CB" w:rsidRDefault="00733D68" w:rsidP="00733D68">
      <w:pPr>
        <w:tabs>
          <w:tab w:val="center" w:pos="4819"/>
          <w:tab w:val="left" w:pos="6900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60C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F6639" w:rsidRPr="000860CB">
        <w:rPr>
          <w:rFonts w:ascii="Times New Roman" w:eastAsia="Calibri" w:hAnsi="Times New Roman" w:cs="Times New Roman"/>
          <w:b/>
          <w:sz w:val="24"/>
          <w:szCs w:val="24"/>
        </w:rPr>
        <w:t>La Dirigente Scolastica</w:t>
      </w:r>
      <w:r w:rsidRPr="000860C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F6639" w:rsidRPr="000860CB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Visto l’art. </w:t>
      </w:r>
      <w:proofErr w:type="gramStart"/>
      <w:r w:rsidRPr="000860CB">
        <w:rPr>
          <w:rFonts w:ascii="Times New Roman" w:eastAsia="Calibri" w:hAnsi="Times New Roman" w:cs="Times New Roman"/>
          <w:sz w:val="24"/>
          <w:szCs w:val="24"/>
        </w:rPr>
        <w:t>25</w:t>
      </w:r>
      <w:proofErr w:type="gramEnd"/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 del D. </w:t>
      </w:r>
      <w:proofErr w:type="spellStart"/>
      <w:r w:rsidRPr="000860CB">
        <w:rPr>
          <w:rFonts w:ascii="Times New Roman" w:eastAsia="Calibri" w:hAnsi="Times New Roman" w:cs="Times New Roman"/>
          <w:sz w:val="24"/>
          <w:szCs w:val="24"/>
        </w:rPr>
        <w:t>Lgs</w:t>
      </w:r>
      <w:proofErr w:type="spellEnd"/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 165 del 2001;</w:t>
      </w:r>
    </w:p>
    <w:p w:rsidR="00AF6639" w:rsidRPr="000860CB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Vista la Legge 300 del 1970;</w:t>
      </w:r>
    </w:p>
    <w:p w:rsidR="00AF6639" w:rsidRPr="000860CB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Visto il </w:t>
      </w:r>
      <w:proofErr w:type="spellStart"/>
      <w:proofErr w:type="gramStart"/>
      <w:r w:rsidRPr="000860CB">
        <w:rPr>
          <w:rFonts w:ascii="Times New Roman" w:eastAsia="Calibri" w:hAnsi="Times New Roman" w:cs="Times New Roman"/>
          <w:sz w:val="24"/>
          <w:szCs w:val="24"/>
        </w:rPr>
        <w:t>D.PR</w:t>
      </w:r>
      <w:proofErr w:type="spellEnd"/>
      <w:proofErr w:type="gramEnd"/>
      <w:r w:rsidRPr="000860CB">
        <w:rPr>
          <w:rFonts w:ascii="Times New Roman" w:eastAsia="Calibri" w:hAnsi="Times New Roman" w:cs="Times New Roman"/>
          <w:sz w:val="24"/>
          <w:szCs w:val="24"/>
        </w:rPr>
        <w:t>. 275 del 1999;</w:t>
      </w:r>
    </w:p>
    <w:p w:rsidR="00AF6639" w:rsidRPr="000860CB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Visto l'art. </w:t>
      </w:r>
      <w:proofErr w:type="gramStart"/>
      <w:r w:rsidRPr="000860CB">
        <w:rPr>
          <w:rFonts w:ascii="Times New Roman" w:eastAsia="Calibri" w:hAnsi="Times New Roman" w:cs="Times New Roman"/>
          <w:sz w:val="24"/>
          <w:szCs w:val="24"/>
        </w:rPr>
        <w:t>23</w:t>
      </w:r>
      <w:proofErr w:type="gramEnd"/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 del CCNL 2016-2018;</w:t>
      </w:r>
    </w:p>
    <w:p w:rsidR="00AF6639" w:rsidRPr="000860CB" w:rsidRDefault="00AF6639" w:rsidP="006052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Vista la comunicazione dell'Organizzazione Sindacale </w:t>
      </w:r>
      <w:bookmarkStart w:id="0" w:name="_GoBack"/>
      <w:bookmarkEnd w:id="0"/>
      <w:r w:rsidR="00E034AC" w:rsidRPr="000860CB">
        <w:rPr>
          <w:rFonts w:ascii="Times New Roman" w:hAnsi="Times New Roman" w:cs="Times New Roman"/>
          <w:sz w:val="24"/>
          <w:szCs w:val="24"/>
        </w:rPr>
        <w:t>ANIEF</w:t>
      </w:r>
      <w:proofErr w:type="gramStart"/>
      <w:r w:rsidR="000860CB" w:rsidRPr="000860CB">
        <w:rPr>
          <w:rFonts w:ascii="Times New Roman" w:hAnsi="Times New Roman" w:cs="Times New Roman"/>
          <w:sz w:val="24"/>
          <w:szCs w:val="24"/>
        </w:rPr>
        <w:t xml:space="preserve"> </w:t>
      </w:r>
      <w:r w:rsidR="0041615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F6639" w:rsidRPr="000860CB" w:rsidRDefault="00AF6639" w:rsidP="006052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Vista la Circolare int</w:t>
      </w:r>
      <w:r w:rsidR="00605239" w:rsidRPr="000860CB">
        <w:rPr>
          <w:rFonts w:ascii="Times New Roman" w:eastAsia="Calibri" w:hAnsi="Times New Roman" w:cs="Times New Roman"/>
          <w:sz w:val="24"/>
          <w:szCs w:val="24"/>
        </w:rPr>
        <w:t>erna</w:t>
      </w:r>
      <w:proofErr w:type="gramStart"/>
      <w:r w:rsidR="003020C8" w:rsidRPr="000860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proofErr w:type="gramEnd"/>
      <w:r w:rsidR="0041615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416152">
        <w:rPr>
          <w:rFonts w:ascii="Times New Roman" w:hAnsi="Times New Roman" w:cs="Times New Roman"/>
          <w:sz w:val="24"/>
          <w:szCs w:val="24"/>
        </w:rPr>
        <w:t>. 00001567/U del 05/03</w:t>
      </w:r>
      <w:r w:rsidR="00E034AC" w:rsidRPr="000860CB">
        <w:rPr>
          <w:rFonts w:ascii="Times New Roman" w:hAnsi="Times New Roman" w:cs="Times New Roman"/>
          <w:sz w:val="24"/>
          <w:szCs w:val="24"/>
        </w:rPr>
        <w:t>/2025</w:t>
      </w:r>
      <w:r w:rsidRPr="000860CB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</w:p>
    <w:p w:rsidR="00AF6639" w:rsidRPr="000860CB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Preso atto delle adesioni del personale Docente</w:t>
      </w:r>
      <w:proofErr w:type="gramStart"/>
      <w:r w:rsidR="003020C8" w:rsidRPr="00086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0CB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AF6639" w:rsidRPr="000860CB" w:rsidRDefault="00AF6639" w:rsidP="00AF6639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6639" w:rsidRPr="000860CB" w:rsidRDefault="00AF6639" w:rsidP="00D92F49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b/>
          <w:sz w:val="24"/>
          <w:szCs w:val="24"/>
        </w:rPr>
        <w:t>Comunica</w:t>
      </w:r>
    </w:p>
    <w:p w:rsidR="00AF6639" w:rsidRPr="000860CB" w:rsidRDefault="00F22C07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60CB">
        <w:rPr>
          <w:rFonts w:ascii="Times New Roman" w:eastAsia="Calibri" w:hAnsi="Times New Roman" w:cs="Times New Roman"/>
          <w:sz w:val="24"/>
          <w:szCs w:val="24"/>
        </w:rPr>
        <w:t>c</w:t>
      </w:r>
      <w:r w:rsidR="00D92F49" w:rsidRPr="000860CB">
        <w:rPr>
          <w:rFonts w:ascii="Times New Roman" w:eastAsia="Calibri" w:hAnsi="Times New Roman" w:cs="Times New Roman"/>
          <w:sz w:val="24"/>
          <w:szCs w:val="24"/>
        </w:rPr>
        <w:t>he</w:t>
      </w:r>
      <w:proofErr w:type="gramEnd"/>
      <w:r w:rsidR="00D92F49" w:rsidRPr="00086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6152">
        <w:rPr>
          <w:rFonts w:ascii="Times New Roman" w:eastAsia="Calibri" w:hAnsi="Times New Roman" w:cs="Times New Roman"/>
          <w:sz w:val="24"/>
          <w:szCs w:val="24"/>
        </w:rPr>
        <w:t>lunedì 10 marzo</w:t>
      </w:r>
      <w:r w:rsidR="00E034AC" w:rsidRPr="000860CB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AF6639" w:rsidRPr="000860CB">
        <w:rPr>
          <w:rFonts w:ascii="Times New Roman" w:eastAsia="Calibri" w:hAnsi="Times New Roman" w:cs="Times New Roman"/>
          <w:sz w:val="24"/>
          <w:szCs w:val="24"/>
        </w:rPr>
        <w:t>,</w:t>
      </w:r>
      <w:r w:rsidR="00D92F49" w:rsidRPr="000860CB">
        <w:rPr>
          <w:rFonts w:ascii="Times New Roman" w:eastAsia="Calibri" w:hAnsi="Times New Roman" w:cs="Times New Roman"/>
          <w:sz w:val="24"/>
          <w:szCs w:val="24"/>
        </w:rPr>
        <w:t xml:space="preserve">  le </w:t>
      </w:r>
      <w:r w:rsidR="00AF6639" w:rsidRPr="000860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classi </w:t>
      </w:r>
      <w:r w:rsidR="00E034AC" w:rsidRPr="000860CB">
        <w:rPr>
          <w:rFonts w:ascii="Times New Roman" w:eastAsia="Calibri" w:hAnsi="Times New Roman" w:cs="Times New Roman"/>
          <w:sz w:val="24"/>
          <w:szCs w:val="24"/>
        </w:rPr>
        <w:t>osserveranno un orario di entrata</w:t>
      </w:r>
      <w:r w:rsidR="00005648">
        <w:rPr>
          <w:rFonts w:ascii="Times New Roman" w:eastAsia="Calibri" w:hAnsi="Times New Roman" w:cs="Times New Roman"/>
          <w:sz w:val="24"/>
          <w:szCs w:val="24"/>
        </w:rPr>
        <w:t xml:space="preserve"> e di uscita </w:t>
      </w:r>
      <w:r w:rsidR="00D92F49" w:rsidRPr="000860CB">
        <w:rPr>
          <w:rFonts w:ascii="Times New Roman" w:eastAsia="Calibri" w:hAnsi="Times New Roman" w:cs="Times New Roman"/>
          <w:sz w:val="24"/>
          <w:szCs w:val="24"/>
        </w:rPr>
        <w:t xml:space="preserve"> delle lezioni come da prospetto allegato</w:t>
      </w:r>
      <w:r w:rsidR="00AF6639" w:rsidRPr="000860CB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AF6639" w:rsidRPr="000860CB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I docenti non aderenti all'assemblea, in mancanza della propria classe, osserveranno il normale orario di servizio rendendosi disponibili per eventuali sostituzioni insorgenti per altre tipologie di assenze.</w:t>
      </w:r>
    </w:p>
    <w:p w:rsidR="00AF6639" w:rsidRPr="000860CB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Si confida nella collaborazione di tutti i soggetti coinvolti.</w:t>
      </w:r>
    </w:p>
    <w:p w:rsidR="00AF6639" w:rsidRPr="000860CB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Si porgono distinti saluti</w:t>
      </w: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La presente, affissa all’albo e/o pubblicata sul sito internet dell’Istituzione scolastica, vale come notifica ai sensi: dell’art. </w:t>
      </w:r>
      <w:proofErr w:type="gramStart"/>
      <w:r w:rsidRPr="00AF6639">
        <w:rPr>
          <w:rFonts w:ascii="Times New Roman" w:eastAsia="Calibri" w:hAnsi="Times New Roman" w:cs="Times New Roman"/>
          <w:i/>
          <w:sz w:val="24"/>
          <w:szCs w:val="24"/>
        </w:rPr>
        <w:t>8</w:t>
      </w:r>
      <w:proofErr w:type="gramEnd"/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 c. 3 della L. 241/90, della L. 15/05, del </w:t>
      </w:r>
      <w:proofErr w:type="spellStart"/>
      <w:r w:rsidRPr="00AF6639">
        <w:rPr>
          <w:rFonts w:ascii="Times New Roman" w:eastAsia="Calibri" w:hAnsi="Times New Roman" w:cs="Times New Roman"/>
          <w:i/>
          <w:sz w:val="24"/>
          <w:szCs w:val="24"/>
        </w:rPr>
        <w:t>D.Lgs.</w:t>
      </w:r>
      <w:proofErr w:type="spellEnd"/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 82/05, del </w:t>
      </w:r>
      <w:proofErr w:type="spellStart"/>
      <w:r w:rsidRPr="00AF6639">
        <w:rPr>
          <w:rFonts w:ascii="Times New Roman" w:eastAsia="Calibri" w:hAnsi="Times New Roman" w:cs="Times New Roman"/>
          <w:i/>
          <w:sz w:val="24"/>
          <w:szCs w:val="24"/>
        </w:rPr>
        <w:t>D.Lgs</w:t>
      </w:r>
      <w:proofErr w:type="spellEnd"/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 w:rsidRPr="00AF66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F6639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</w:t>
      </w: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AF6639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AF6639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AF6639" w:rsidRPr="00AF6639" w:rsidRDefault="00AF6639" w:rsidP="00AF6639">
      <w:pPr>
        <w:suppressAutoHyphens/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a mezzo stampa ai sensi dell’ex art. </w:t>
      </w:r>
      <w:proofErr w:type="gramStart"/>
      <w:r w:rsidRPr="00AF6639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 comma 2 </w:t>
      </w:r>
      <w:proofErr w:type="spellStart"/>
      <w:r w:rsidRPr="00AF6639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639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p w:rsidR="006644BB" w:rsidRDefault="006644BB"/>
    <w:sectPr w:rsidR="006644BB" w:rsidSect="00014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AF6639"/>
    <w:rsid w:val="00005648"/>
    <w:rsid w:val="000860CB"/>
    <w:rsid w:val="001420E8"/>
    <w:rsid w:val="00193C3C"/>
    <w:rsid w:val="00214223"/>
    <w:rsid w:val="003020C8"/>
    <w:rsid w:val="00415906"/>
    <w:rsid w:val="00416152"/>
    <w:rsid w:val="00453724"/>
    <w:rsid w:val="004D5401"/>
    <w:rsid w:val="00605239"/>
    <w:rsid w:val="006644BB"/>
    <w:rsid w:val="006C6D0E"/>
    <w:rsid w:val="00733D68"/>
    <w:rsid w:val="00795AD6"/>
    <w:rsid w:val="00865ECA"/>
    <w:rsid w:val="008B0E24"/>
    <w:rsid w:val="00A030CF"/>
    <w:rsid w:val="00AF6639"/>
    <w:rsid w:val="00B619BC"/>
    <w:rsid w:val="00D92F49"/>
    <w:rsid w:val="00E034AC"/>
    <w:rsid w:val="00EA27E0"/>
    <w:rsid w:val="00EC3804"/>
    <w:rsid w:val="00F2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44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3</cp:revision>
  <dcterms:created xsi:type="dcterms:W3CDTF">2025-03-07T11:55:00Z</dcterms:created>
  <dcterms:modified xsi:type="dcterms:W3CDTF">2025-03-07T12:00:00Z</dcterms:modified>
</cp:coreProperties>
</file>