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107131">
        <w:tc>
          <w:tcPr>
            <w:tcW w:w="1490" w:type="dxa"/>
          </w:tcPr>
          <w:p w:rsidR="00107131" w:rsidRDefault="00107131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107131" w:rsidRDefault="00B766D0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62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64" name="image5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63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107131" w:rsidRDefault="00107131">
            <w:pPr>
              <w:spacing w:after="0" w:line="240" w:lineRule="auto"/>
            </w:pPr>
          </w:p>
        </w:tc>
      </w:tr>
      <w:tr w:rsidR="00107131">
        <w:tc>
          <w:tcPr>
            <w:tcW w:w="1490" w:type="dxa"/>
          </w:tcPr>
          <w:p w:rsidR="00107131" w:rsidRDefault="00B766D0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600075"/>
                  <wp:effectExtent l="0" t="0" r="0" b="0"/>
                  <wp:docPr id="66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107131" w:rsidRPr="00351312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r w:rsidRPr="0035131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– </w:t>
            </w:r>
            <w:proofErr w:type="spellStart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Amm.Fin.Marketing</w:t>
            </w:r>
            <w:proofErr w:type="spellEnd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 –</w:t>
            </w:r>
            <w:r w:rsidR="00F07E62" w:rsidRPr="0035131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Meccanico</w:t>
            </w:r>
            <w:proofErr w:type="spellEnd"/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107131" w:rsidRDefault="00B766D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107131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107131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107131" w:rsidRDefault="00B766D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107131" w:rsidRDefault="00B766D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65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E29" w:rsidRDefault="000C6E29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131" w:rsidRPr="002C3FDE" w:rsidRDefault="00B766D0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C3FDE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2C3F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C3F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3FD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C3F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C3FDE" w:rsidRPr="002C3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0006</w:t>
      </w:r>
      <w:r w:rsidR="00762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</w:t>
      </w:r>
      <w:r w:rsidRPr="002C3FDE">
        <w:rPr>
          <w:rFonts w:ascii="Times New Roman" w:eastAsia="Arial" w:hAnsi="Times New Roman" w:cs="Times New Roman"/>
          <w:b/>
          <w:i/>
          <w:color w:val="333333"/>
          <w:sz w:val="24"/>
          <w:szCs w:val="24"/>
        </w:rPr>
        <w:t xml:space="preserve"> </w:t>
      </w:r>
      <w:r w:rsidR="00F07E62" w:rsidRP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I.1</w:t>
      </w:r>
      <w:r w:rsid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07E62" w:rsidRP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07E62" w:rsidRP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B02E27" w:rsidRPr="002C3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351312" w:rsidRPr="002C3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3471F3">
        <w:rPr>
          <w:rFonts w:ascii="Times New Roman" w:eastAsia="Times New Roman" w:hAnsi="Times New Roman" w:cs="Times New Roman"/>
          <w:color w:val="000000"/>
          <w:sz w:val="24"/>
          <w:szCs w:val="24"/>
        </w:rPr>
        <w:t>30  gennaio 2025</w:t>
      </w:r>
    </w:p>
    <w:p w:rsidR="00F07E62" w:rsidRDefault="00F07E62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docenti, al personale ATA, ai genitori degli alunni, agli studenti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All’Albo,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Sito web,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RSU d’Istituto</w:t>
      </w:r>
    </w:p>
    <w:p w:rsidR="007E2D5C" w:rsidRDefault="007E2D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7131" w:rsidRDefault="0045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7624E1">
        <w:rPr>
          <w:rFonts w:ascii="Times New Roman" w:eastAsia="Times New Roman" w:hAnsi="Times New Roman" w:cs="Times New Roman"/>
          <w:sz w:val="24"/>
          <w:szCs w:val="24"/>
        </w:rPr>
        <w:t xml:space="preserve">Orario ENTRATA </w:t>
      </w:r>
      <w:r w:rsidR="009A5D96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047706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clas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per assemblea sindacale </w:t>
      </w:r>
      <w:r w:rsidR="007624E1">
        <w:rPr>
          <w:rFonts w:ascii="Times New Roman" w:eastAsia="Times New Roman" w:hAnsi="Times New Roman" w:cs="Times New Roman"/>
          <w:sz w:val="24"/>
          <w:szCs w:val="24"/>
        </w:rPr>
        <w:t xml:space="preserve">venerdì 31 gennaio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624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131" w:rsidRDefault="00B766D0" w:rsidP="007E2D5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Legge 300 del 1970;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D.P</w:t>
      </w:r>
      <w:r w:rsidR="00B02E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 275 del 1999;</w:t>
      </w:r>
    </w:p>
    <w:p w:rsidR="00EC11D2" w:rsidRPr="00AF6639" w:rsidRDefault="00EC11D2" w:rsidP="00EC11D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1D2">
        <w:rPr>
          <w:rFonts w:ascii="Times New Roman" w:hAnsi="Times New Roman" w:cs="Times New Roman"/>
          <w:b/>
          <w:sz w:val="24"/>
          <w:szCs w:val="24"/>
        </w:rPr>
        <w:t>Vista</w:t>
      </w:r>
      <w:r w:rsidRPr="00AF6639">
        <w:rPr>
          <w:rFonts w:ascii="Times New Roman" w:hAnsi="Times New Roman" w:cs="Times New Roman"/>
          <w:sz w:val="24"/>
          <w:szCs w:val="24"/>
        </w:rPr>
        <w:t xml:space="preserve"> la comunicazione dell'Organizzazione Sindacale</w:t>
      </w:r>
      <w:bookmarkStart w:id="0" w:name="_GoBack"/>
      <w:bookmarkEnd w:id="0"/>
      <w:r w:rsidR="007624E1">
        <w:rPr>
          <w:rFonts w:ascii="Times New Roman" w:hAnsi="Times New Roman" w:cs="Times New Roman"/>
          <w:sz w:val="24"/>
          <w:szCs w:val="24"/>
        </w:rPr>
        <w:t xml:space="preserve"> ANIEF</w:t>
      </w:r>
      <w:proofErr w:type="gramStart"/>
      <w:r w:rsidR="007624E1">
        <w:rPr>
          <w:rFonts w:ascii="Times New Roman" w:hAnsi="Times New Roman" w:cs="Times New Roman"/>
          <w:sz w:val="24"/>
          <w:szCs w:val="24"/>
        </w:rPr>
        <w:t xml:space="preserve"> </w:t>
      </w:r>
      <w:r w:rsidR="00B477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477D0">
        <w:rPr>
          <w:rFonts w:ascii="Times New Roman" w:hAnsi="Times New Roman" w:cs="Times New Roman"/>
          <w:sz w:val="24"/>
          <w:szCs w:val="24"/>
        </w:rPr>
        <w:t xml:space="preserve">del </w:t>
      </w:r>
      <w:r w:rsidR="007624E1">
        <w:rPr>
          <w:rFonts w:ascii="Times New Roman" w:hAnsi="Times New Roman" w:cs="Times New Roman"/>
          <w:sz w:val="24"/>
          <w:szCs w:val="24"/>
        </w:rPr>
        <w:t>2</w:t>
      </w:r>
      <w:r w:rsidR="00B477D0">
        <w:rPr>
          <w:rFonts w:ascii="Times New Roman" w:hAnsi="Times New Roman" w:cs="Times New Roman"/>
          <w:sz w:val="24"/>
          <w:szCs w:val="24"/>
        </w:rPr>
        <w:t>1/0</w:t>
      </w:r>
      <w:r w:rsidR="007624E1">
        <w:rPr>
          <w:rFonts w:ascii="Times New Roman" w:hAnsi="Times New Roman" w:cs="Times New Roman"/>
          <w:sz w:val="24"/>
          <w:szCs w:val="24"/>
        </w:rPr>
        <w:t>1/2025</w:t>
      </w:r>
      <w:r w:rsidRPr="00AF6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E1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7624E1">
        <w:rPr>
          <w:rFonts w:ascii="Times New Roman" w:hAnsi="Times New Roman" w:cs="Times New Roman"/>
          <w:sz w:val="24"/>
          <w:szCs w:val="24"/>
        </w:rPr>
        <w:t>. Interno   0000408</w:t>
      </w:r>
      <w:r w:rsidR="00B02E27">
        <w:rPr>
          <w:rFonts w:ascii="Times New Roman" w:hAnsi="Times New Roman" w:cs="Times New Roman"/>
          <w:sz w:val="24"/>
          <w:szCs w:val="24"/>
        </w:rPr>
        <w:t xml:space="preserve"> II.10</w:t>
      </w:r>
      <w:r w:rsidRPr="00AF6639">
        <w:rPr>
          <w:rFonts w:ascii="Times New Roman" w:hAnsi="Times New Roman" w:cs="Times New Roman"/>
          <w:sz w:val="24"/>
          <w:szCs w:val="24"/>
        </w:rPr>
        <w:t>;</w:t>
      </w:r>
    </w:p>
    <w:p w:rsidR="00EC11D2" w:rsidRPr="00B31C92" w:rsidRDefault="00EC11D2" w:rsidP="00EC11D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1D2">
        <w:rPr>
          <w:rFonts w:ascii="Times New Roman" w:hAnsi="Times New Roman" w:cs="Times New Roman"/>
          <w:b/>
          <w:sz w:val="24"/>
          <w:szCs w:val="24"/>
        </w:rPr>
        <w:t>Vista</w:t>
      </w:r>
      <w:r w:rsidRPr="00AF6639">
        <w:rPr>
          <w:rFonts w:ascii="Times New Roman" w:hAnsi="Times New Roman" w:cs="Times New Roman"/>
          <w:sz w:val="24"/>
          <w:szCs w:val="24"/>
        </w:rPr>
        <w:t xml:space="preserve"> la Circolare </w:t>
      </w:r>
      <w:r w:rsidRPr="00B31C92">
        <w:rPr>
          <w:rFonts w:ascii="Times New Roman" w:hAnsi="Times New Roman" w:cs="Times New Roman"/>
          <w:sz w:val="24"/>
          <w:szCs w:val="24"/>
        </w:rPr>
        <w:t xml:space="preserve">interna </w:t>
      </w:r>
      <w:proofErr w:type="spellStart"/>
      <w:proofErr w:type="gramStart"/>
      <w:r w:rsidR="007624E1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="007624E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7624E1">
        <w:rPr>
          <w:rFonts w:ascii="Times New Roman" w:hAnsi="Times New Roman" w:cs="Times New Roman"/>
          <w:bCs/>
          <w:sz w:val="24"/>
          <w:szCs w:val="24"/>
        </w:rPr>
        <w:t xml:space="preserve"> N 000466</w:t>
      </w:r>
      <w:r w:rsidR="00B477D0">
        <w:rPr>
          <w:rFonts w:ascii="Times New Roman" w:hAnsi="Times New Roman" w:cs="Times New Roman"/>
          <w:bCs/>
          <w:sz w:val="24"/>
          <w:szCs w:val="24"/>
        </w:rPr>
        <w:t xml:space="preserve">/U del </w:t>
      </w:r>
      <w:r w:rsidR="007624E1">
        <w:rPr>
          <w:rFonts w:ascii="Times New Roman" w:hAnsi="Times New Roman" w:cs="Times New Roman"/>
          <w:bCs/>
          <w:sz w:val="24"/>
          <w:szCs w:val="24"/>
        </w:rPr>
        <w:t>23/</w:t>
      </w:r>
      <w:r w:rsidR="00B477D0">
        <w:rPr>
          <w:rFonts w:ascii="Times New Roman" w:hAnsi="Times New Roman" w:cs="Times New Roman"/>
          <w:bCs/>
          <w:sz w:val="24"/>
          <w:szCs w:val="24"/>
        </w:rPr>
        <w:t>0</w:t>
      </w:r>
      <w:r w:rsidR="007624E1">
        <w:rPr>
          <w:rFonts w:ascii="Times New Roman" w:hAnsi="Times New Roman" w:cs="Times New Roman"/>
          <w:bCs/>
          <w:sz w:val="24"/>
          <w:szCs w:val="24"/>
        </w:rPr>
        <w:t>1/2025</w:t>
      </w:r>
      <w:r w:rsidRPr="00B31C92">
        <w:rPr>
          <w:rFonts w:ascii="Times New Roman" w:hAnsi="Times New Roman" w:cs="Times New Roman"/>
          <w:sz w:val="24"/>
          <w:szCs w:val="24"/>
        </w:rPr>
        <w:t>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delle adesioni del personale ATA</w:t>
      </w:r>
      <w:r w:rsidR="007E2D5C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:rsidR="00107131" w:rsidRDefault="007E2D5C" w:rsidP="007E2D5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sz w:val="24"/>
          <w:szCs w:val="24"/>
        </w:rPr>
        <w:t>Considerato i</w:t>
      </w:r>
      <w:r w:rsidR="00B766D0" w:rsidRPr="007E2D5C">
        <w:rPr>
          <w:rFonts w:ascii="Times New Roman" w:eastAsia="Times New Roman" w:hAnsi="Times New Roman" w:cs="Times New Roman"/>
          <w:b/>
          <w:sz w:val="24"/>
          <w:szCs w:val="24"/>
        </w:rPr>
        <w:t>nfine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 xml:space="preserve"> che non è possibile garantire i servizi e la sorveglianza degli studenti</w:t>
      </w:r>
      <w:r w:rsidR="007624E1">
        <w:rPr>
          <w:rFonts w:ascii="Times New Roman" w:eastAsia="Times New Roman" w:hAnsi="Times New Roman" w:cs="Times New Roman"/>
          <w:sz w:val="24"/>
          <w:szCs w:val="24"/>
        </w:rPr>
        <w:t xml:space="preserve"> nei piani interessati dove il svolge l'</w:t>
      </w:r>
      <w:proofErr w:type="gramStart"/>
      <w:r w:rsidR="007624E1">
        <w:rPr>
          <w:rFonts w:ascii="Times New Roman" w:eastAsia="Times New Roman" w:hAnsi="Times New Roman" w:cs="Times New Roman"/>
          <w:sz w:val="24"/>
          <w:szCs w:val="24"/>
        </w:rPr>
        <w:t>attività il</w:t>
      </w:r>
      <w:proofErr w:type="gramEnd"/>
      <w:r w:rsidR="007624E1">
        <w:rPr>
          <w:rFonts w:ascii="Times New Roman" w:eastAsia="Times New Roman" w:hAnsi="Times New Roman" w:cs="Times New Roman"/>
          <w:sz w:val="24"/>
          <w:szCs w:val="24"/>
        </w:rPr>
        <w:t xml:space="preserve"> collaboratore scolastico aderente all'assemblea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131" w:rsidRDefault="00B766D0" w:rsidP="007E2D5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</w:t>
      </w:r>
    </w:p>
    <w:p w:rsidR="007624E1" w:rsidRDefault="00457B17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4E1">
        <w:rPr>
          <w:rFonts w:ascii="Times New Roman" w:eastAsia="Times New Roman" w:hAnsi="Times New Roman" w:cs="Times New Roman"/>
          <w:sz w:val="24"/>
          <w:szCs w:val="24"/>
        </w:rPr>
        <w:t>venerdì 31 gennaio</w:t>
      </w:r>
      <w:r w:rsidR="00B4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1D2" w:rsidRPr="00EC1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 xml:space="preserve">c.a. </w:t>
      </w:r>
      <w:r w:rsidR="007624E1">
        <w:rPr>
          <w:rFonts w:ascii="Times New Roman" w:eastAsia="Times New Roman" w:hAnsi="Times New Roman" w:cs="Times New Roman"/>
          <w:sz w:val="24"/>
          <w:szCs w:val="24"/>
        </w:rPr>
        <w:t xml:space="preserve">  alcune classi dell'Istituto entreranno con orario differente  come da prospetto allegato alla presente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131" w:rsidRDefault="00B766D0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Il personale scolastico non aderente all'assemblea è tenuto all'osservanza del proprio orario di servizio.</w:t>
      </w:r>
    </w:p>
    <w:p w:rsidR="002C3FDE" w:rsidRDefault="00B477D0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aderenti all'assemblea al termine della stessa riprenderanno lo svolgimento del proprio orario di servizio.</w:t>
      </w:r>
    </w:p>
    <w:p w:rsidR="00107131" w:rsidRDefault="00B766D0" w:rsidP="007E2D5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ricorda che ai sensi degli artt.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3 della legge 2</w:t>
      </w:r>
      <w:r w:rsidR="00B02E27">
        <w:rPr>
          <w:rFonts w:ascii="Times New Roman" w:eastAsia="Times New Roman" w:hAnsi="Times New Roman" w:cs="Times New Roman"/>
          <w:sz w:val="24"/>
          <w:szCs w:val="24"/>
        </w:rPr>
        <w:t>41/90, per esigenze di servizio</w:t>
      </w:r>
      <w:r>
        <w:rPr>
          <w:rFonts w:ascii="Times New Roman" w:eastAsia="Times New Roman" w:hAnsi="Times New Roman" w:cs="Times New Roman"/>
          <w:sz w:val="24"/>
          <w:szCs w:val="24"/>
        </w:rPr>
        <w:t>, non è concedibile nella stessa giornata nessun altro tipo di permesso breve in cumulo con</w:t>
      </w:r>
      <w:r w:rsidR="00B02E27">
        <w:rPr>
          <w:rFonts w:ascii="Times New Roman" w:eastAsia="Times New Roman" w:hAnsi="Times New Roman" w:cs="Times New Roman"/>
          <w:sz w:val="24"/>
          <w:szCs w:val="24"/>
        </w:rPr>
        <w:t xml:space="preserve"> il predetto permesso sindacale</w:t>
      </w:r>
      <w:r>
        <w:rPr>
          <w:rFonts w:ascii="Times New Roman" w:eastAsia="Times New Roman" w:hAnsi="Times New Roman" w:cs="Times New Roman"/>
          <w:sz w:val="24"/>
          <w:szCs w:val="24"/>
        </w:rPr>
        <w:t>, così per come previsto dalla norma.</w:t>
      </w:r>
    </w:p>
    <w:p w:rsidR="00107131" w:rsidRDefault="00B766D0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Confidando nella collaborazione di tutti i soggetti coinvolti </w:t>
      </w: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si porgono distinti saluti.</w:t>
      </w:r>
    </w:p>
    <w:p w:rsidR="00107131" w:rsidRDefault="00B766D0" w:rsidP="007E2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c. 3 della L. 241/90, della L. 15/05,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82/05,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</w:t>
      </w:r>
    </w:p>
    <w:p w:rsidR="00107131" w:rsidRDefault="00B76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Dirigente Scolastica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 Angela De Carlo</w:t>
      </w:r>
    </w:p>
    <w:p w:rsidR="00107131" w:rsidRDefault="00B02E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(Firma autografa sostituita a mezzo stampa ai sensi dell’ex art. </w:t>
      </w:r>
      <w:proofErr w:type="gramStart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 2 </w:t>
      </w:r>
      <w:proofErr w:type="spellStart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39/93)</w:t>
      </w:r>
    </w:p>
    <w:sectPr w:rsidR="00107131" w:rsidSect="0010713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A1D" w:rsidRDefault="007F7A1D" w:rsidP="000C6E29">
      <w:pPr>
        <w:spacing w:after="0" w:line="240" w:lineRule="auto"/>
      </w:pPr>
      <w:r>
        <w:separator/>
      </w:r>
    </w:p>
  </w:endnote>
  <w:endnote w:type="continuationSeparator" w:id="0">
    <w:p w:rsidR="007F7A1D" w:rsidRDefault="007F7A1D" w:rsidP="000C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A1D" w:rsidRDefault="007F7A1D" w:rsidP="000C6E29">
      <w:pPr>
        <w:spacing w:after="0" w:line="240" w:lineRule="auto"/>
      </w:pPr>
      <w:r>
        <w:separator/>
      </w:r>
    </w:p>
  </w:footnote>
  <w:footnote w:type="continuationSeparator" w:id="0">
    <w:p w:rsidR="007F7A1D" w:rsidRDefault="007F7A1D" w:rsidP="000C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15382"/>
    <w:multiLevelType w:val="multilevel"/>
    <w:tmpl w:val="57782C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131"/>
    <w:rsid w:val="00047706"/>
    <w:rsid w:val="00065036"/>
    <w:rsid w:val="000C6E29"/>
    <w:rsid w:val="000D1200"/>
    <w:rsid w:val="000D60D8"/>
    <w:rsid w:val="00107131"/>
    <w:rsid w:val="002045BD"/>
    <w:rsid w:val="002C3FDE"/>
    <w:rsid w:val="003471F3"/>
    <w:rsid w:val="00351312"/>
    <w:rsid w:val="00361FBE"/>
    <w:rsid w:val="003D5FD8"/>
    <w:rsid w:val="003D697A"/>
    <w:rsid w:val="00431854"/>
    <w:rsid w:val="00444307"/>
    <w:rsid w:val="00457B17"/>
    <w:rsid w:val="00496885"/>
    <w:rsid w:val="004E524B"/>
    <w:rsid w:val="004F71D7"/>
    <w:rsid w:val="00504697"/>
    <w:rsid w:val="006171B3"/>
    <w:rsid w:val="0062436A"/>
    <w:rsid w:val="006421CD"/>
    <w:rsid w:val="006C4818"/>
    <w:rsid w:val="007624E1"/>
    <w:rsid w:val="007E2D5C"/>
    <w:rsid w:val="007F7A1D"/>
    <w:rsid w:val="0083331F"/>
    <w:rsid w:val="00870BB4"/>
    <w:rsid w:val="00870CD4"/>
    <w:rsid w:val="008E3D27"/>
    <w:rsid w:val="0099420B"/>
    <w:rsid w:val="009A2191"/>
    <w:rsid w:val="009A5D96"/>
    <w:rsid w:val="009B46F0"/>
    <w:rsid w:val="00B02E27"/>
    <w:rsid w:val="00B31C92"/>
    <w:rsid w:val="00B477D0"/>
    <w:rsid w:val="00B766D0"/>
    <w:rsid w:val="00D3494A"/>
    <w:rsid w:val="00D5672F"/>
    <w:rsid w:val="00E23F24"/>
    <w:rsid w:val="00EC11D2"/>
    <w:rsid w:val="00F0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paragraph" w:styleId="Titolo1">
    <w:name w:val="heading 1"/>
    <w:basedOn w:val="normal"/>
    <w:next w:val="normal"/>
    <w:rsid w:val="001071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071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071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071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0713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071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07131"/>
  </w:style>
  <w:style w:type="table" w:customStyle="1" w:styleId="TableNormal">
    <w:name w:val="Table Normal"/>
    <w:rsid w:val="001071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0713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1071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71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C6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6E29"/>
  </w:style>
  <w:style w:type="paragraph" w:styleId="Pidipagina">
    <w:name w:val="footer"/>
    <w:basedOn w:val="Normale"/>
    <w:link w:val="PidipaginaCarattere"/>
    <w:uiPriority w:val="99"/>
    <w:semiHidden/>
    <w:unhideWhenUsed/>
    <w:rsid w:val="000C6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xDKI3wMtKD4KiS2xqcbqWnnkw==">CgMxLjAyCGguZ2pkZ3hzOAByITEyVjV0ZjlTa0VkYkxVTGpRVEVrS241TGI5NFdSa085UA==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</cp:revision>
  <dcterms:created xsi:type="dcterms:W3CDTF">2024-10-14T10:09:00Z</dcterms:created>
  <dcterms:modified xsi:type="dcterms:W3CDTF">2025-01-30T10:35:00Z</dcterms:modified>
</cp:coreProperties>
</file>