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14A9A" w14:paraId="33284CD9" w14:textId="77777777" w:rsidTr="00FC000A">
        <w:tc>
          <w:tcPr>
            <w:tcW w:w="1490" w:type="dxa"/>
            <w:tcBorders>
              <w:top w:val="single" w:sz="4" w:space="0" w:color="000000"/>
            </w:tcBorders>
          </w:tcPr>
          <w:p w14:paraId="736FF010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14:paraId="28598648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234DBDC" wp14:editId="10E33F92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790A83CD" wp14:editId="236F3F6B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7DE0ADBB" wp14:editId="2F75D22D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14:paraId="0D81445D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714A9A" w14:paraId="17B4E7FF" w14:textId="77777777" w:rsidTr="00FC000A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14:paraId="2C18E8FD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60CC9E9" wp14:editId="43AAC703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2AF08AD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14:paraId="1FECBBBA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14:paraId="57EA911B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14:paraId="5CCD9E09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14:paraId="5734A851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14:paraId="1A2A1E98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–Meccanico – Nautico</w:t>
            </w:r>
          </w:p>
          <w:p w14:paraId="5CE467A9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14:paraId="4169B24F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Centralino  0982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</w:p>
          <w:p w14:paraId="0EEA5A77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8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4F9D51EF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615D1B55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4BEE8018" w14:textId="77777777" w:rsidR="00714A9A" w:rsidRDefault="00714A9A" w:rsidP="00FC00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9A18FFD" wp14:editId="161DA4D8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E456C" w14:textId="77777777" w:rsidR="005B0B81" w:rsidRDefault="005B0B81"/>
    <w:p w14:paraId="003C1D46" w14:textId="3480149C" w:rsidR="00945073" w:rsidRPr="00945073" w:rsidRDefault="00945073">
      <w:pPr>
        <w:rPr>
          <w:b/>
          <w:bCs/>
        </w:rPr>
      </w:pPr>
      <w:r w:rsidRPr="00945073">
        <w:rPr>
          <w:b/>
          <w:bCs/>
        </w:rPr>
        <w:t>Prot. n 0000772 IV.2 del 05/02/2024</w:t>
      </w:r>
    </w:p>
    <w:p w14:paraId="5F13D149" w14:textId="77777777" w:rsidR="00714A9A" w:rsidRDefault="00714A9A" w:rsidP="00714A9A">
      <w:pPr>
        <w:spacing w:after="0"/>
        <w:jc w:val="right"/>
        <w:rPr>
          <w:b/>
          <w:bCs/>
        </w:rPr>
      </w:pPr>
    </w:p>
    <w:p w14:paraId="2AF4B042" w14:textId="6F064862" w:rsidR="00714A9A" w:rsidRPr="00714A9A" w:rsidRDefault="00714A9A" w:rsidP="00714A9A">
      <w:pPr>
        <w:spacing w:after="0"/>
        <w:jc w:val="right"/>
        <w:rPr>
          <w:b/>
          <w:bCs/>
        </w:rPr>
      </w:pPr>
      <w:r w:rsidRPr="00714A9A">
        <w:rPr>
          <w:b/>
          <w:bCs/>
        </w:rPr>
        <w:t>Ai docenti di Matematica</w:t>
      </w:r>
    </w:p>
    <w:p w14:paraId="406FD5A5" w14:textId="0B41B11A" w:rsidR="00714A9A" w:rsidRDefault="00714A9A" w:rsidP="00714A9A">
      <w:pPr>
        <w:spacing w:after="0"/>
        <w:jc w:val="right"/>
        <w:rPr>
          <w:b/>
          <w:bCs/>
        </w:rPr>
      </w:pPr>
      <w:r w:rsidRPr="00714A9A">
        <w:rPr>
          <w:b/>
          <w:bCs/>
        </w:rPr>
        <w:t>Agli studenti</w:t>
      </w:r>
    </w:p>
    <w:p w14:paraId="31801721" w14:textId="77777777" w:rsidR="00714A9A" w:rsidRDefault="00714A9A" w:rsidP="00714A9A">
      <w:pPr>
        <w:spacing w:after="0"/>
        <w:jc w:val="right"/>
        <w:rPr>
          <w:b/>
          <w:bCs/>
        </w:rPr>
      </w:pPr>
    </w:p>
    <w:p w14:paraId="2AFA3E2F" w14:textId="77777777" w:rsidR="00714A9A" w:rsidRDefault="00714A9A" w:rsidP="00714A9A">
      <w:pPr>
        <w:spacing w:after="0"/>
        <w:jc w:val="both"/>
        <w:rPr>
          <w:b/>
          <w:bCs/>
          <w:u w:val="single"/>
        </w:rPr>
      </w:pPr>
    </w:p>
    <w:p w14:paraId="2B722EC7" w14:textId="41A3261F" w:rsidR="00714A9A" w:rsidRDefault="00714A9A" w:rsidP="00714A9A">
      <w:pPr>
        <w:spacing w:after="0"/>
        <w:jc w:val="both"/>
        <w:rPr>
          <w:b/>
          <w:bCs/>
        </w:rPr>
      </w:pPr>
      <w:r w:rsidRPr="00714A9A">
        <w:rPr>
          <w:b/>
          <w:bCs/>
          <w:u w:val="single"/>
        </w:rPr>
        <w:t>OGGETTO</w:t>
      </w:r>
      <w:r>
        <w:rPr>
          <w:b/>
          <w:bCs/>
        </w:rPr>
        <w:t xml:space="preserve">: </w:t>
      </w:r>
      <w:r w:rsidRPr="00714A9A">
        <w:rPr>
          <w:b/>
          <w:bCs/>
        </w:rPr>
        <w:t>Presentazione iniziativa “</w:t>
      </w:r>
      <w:proofErr w:type="spellStart"/>
      <w:r w:rsidRPr="00714A9A">
        <w:rPr>
          <w:b/>
          <w:bCs/>
        </w:rPr>
        <w:t>Unical</w:t>
      </w:r>
      <w:proofErr w:type="spellEnd"/>
      <w:r w:rsidRPr="00714A9A">
        <w:rPr>
          <w:b/>
          <w:bCs/>
        </w:rPr>
        <w:t xml:space="preserve"> Mathematical Contest” Anno Scolastico 2023/2024</w:t>
      </w:r>
    </w:p>
    <w:p w14:paraId="34EB694D" w14:textId="77777777" w:rsidR="00714A9A" w:rsidRDefault="00714A9A" w:rsidP="00714A9A">
      <w:pPr>
        <w:spacing w:after="0"/>
        <w:jc w:val="both"/>
        <w:rPr>
          <w:b/>
          <w:bCs/>
        </w:rPr>
      </w:pPr>
    </w:p>
    <w:p w14:paraId="212716DC" w14:textId="77777777" w:rsidR="00714A9A" w:rsidRDefault="00714A9A" w:rsidP="00714A9A">
      <w:pPr>
        <w:spacing w:after="0"/>
        <w:jc w:val="both"/>
      </w:pPr>
    </w:p>
    <w:p w14:paraId="66EFF8CD" w14:textId="5D304DD7" w:rsidR="00714A9A" w:rsidRDefault="00714A9A" w:rsidP="00714A9A">
      <w:pPr>
        <w:spacing w:after="0"/>
        <w:jc w:val="both"/>
      </w:pPr>
      <w:r>
        <w:t>Gentilissimi docenti e carissimi studenti,</w:t>
      </w:r>
    </w:p>
    <w:p w14:paraId="33F2FC25" w14:textId="0BC15FF1" w:rsidR="00714A9A" w:rsidRDefault="00714A9A" w:rsidP="00714A9A">
      <w:pPr>
        <w:spacing w:after="0"/>
        <w:jc w:val="both"/>
      </w:pPr>
      <w:r>
        <w:t xml:space="preserve">alle iniziative organizzate dal </w:t>
      </w:r>
      <w:proofErr w:type="spellStart"/>
      <w:r>
        <w:t>DeMaCS</w:t>
      </w:r>
      <w:proofErr w:type="spellEnd"/>
      <w:r>
        <w:t xml:space="preserve"> dell’Università della Calabria già in corso quest’anno, se ne aggiunge una nuova: “</w:t>
      </w:r>
      <w:proofErr w:type="spellStart"/>
      <w:r>
        <w:t>Unical</w:t>
      </w:r>
      <w:proofErr w:type="spellEnd"/>
      <w:r>
        <w:t xml:space="preserve"> Mathematical Contest”, pensata per ricordare e celebrare i Cinquant’anni del Corso di Laurea in Matematica all’Università della Calabria. Si intende festeggiare questo compleanno speciale parlando di matematica e valorizzando le competenze delle studentesse e degli studenti del territorio con una competizione che possa mettere in risalto il loro talento e la loro passione per tale disciplina.</w:t>
      </w:r>
    </w:p>
    <w:p w14:paraId="51B1336D" w14:textId="77777777" w:rsidR="00A86217" w:rsidRDefault="00A86217" w:rsidP="00714A9A">
      <w:pPr>
        <w:spacing w:after="0"/>
        <w:jc w:val="both"/>
      </w:pPr>
    </w:p>
    <w:p w14:paraId="0BBFE080" w14:textId="5BA485E3" w:rsidR="00714A9A" w:rsidRDefault="00714A9A" w:rsidP="00714A9A">
      <w:pPr>
        <w:spacing w:after="0"/>
        <w:jc w:val="both"/>
      </w:pPr>
      <w:r>
        <w:t>Il programma comprende:</w:t>
      </w:r>
    </w:p>
    <w:p w14:paraId="33C67EE6" w14:textId="4C32071A" w:rsidR="00714A9A" w:rsidRDefault="00714A9A" w:rsidP="00714A9A">
      <w:pPr>
        <w:spacing w:after="0"/>
        <w:jc w:val="both"/>
      </w:pPr>
      <w:r>
        <w:t>• dal 7 Febbraio al 20 Marzo uno stage di lezioni a cadenza settimanale, delle quali sei online</w:t>
      </w:r>
      <w:r w:rsidR="00A86217">
        <w:t xml:space="preserve"> </w:t>
      </w:r>
      <w:r>
        <w:t xml:space="preserve">e una in presenza presso il </w:t>
      </w:r>
      <w:proofErr w:type="spellStart"/>
      <w:r>
        <w:t>DeMaCS</w:t>
      </w:r>
      <w:proofErr w:type="spellEnd"/>
      <w:r>
        <w:t>, di approfondimento su vari argomenti di matematica;</w:t>
      </w:r>
    </w:p>
    <w:p w14:paraId="60FF0496" w14:textId="77777777" w:rsidR="00714A9A" w:rsidRDefault="00714A9A" w:rsidP="00714A9A">
      <w:pPr>
        <w:spacing w:after="0"/>
        <w:jc w:val="both"/>
      </w:pPr>
      <w:r>
        <w:t>• il 10 Aprile una gara su quesiti matematici presso l’Università della Calabria.</w:t>
      </w:r>
    </w:p>
    <w:p w14:paraId="695294AC" w14:textId="77777777" w:rsidR="00A86217" w:rsidRDefault="00A86217" w:rsidP="00714A9A">
      <w:pPr>
        <w:spacing w:after="0"/>
        <w:jc w:val="both"/>
      </w:pPr>
    </w:p>
    <w:p w14:paraId="42FA5AE3" w14:textId="36475347" w:rsidR="00714A9A" w:rsidRDefault="00714A9A" w:rsidP="00714A9A">
      <w:pPr>
        <w:spacing w:after="0"/>
        <w:jc w:val="both"/>
      </w:pPr>
      <w:r>
        <w:t>L’iscrizione è aperta a tutte le studentesse e a tutti gli studenti delle scuole secondarie superiori.</w:t>
      </w:r>
    </w:p>
    <w:p w14:paraId="498B4F5C" w14:textId="77777777" w:rsidR="00A86217" w:rsidRDefault="00A86217" w:rsidP="00714A9A">
      <w:pPr>
        <w:spacing w:after="0"/>
        <w:jc w:val="both"/>
      </w:pPr>
    </w:p>
    <w:p w14:paraId="1FAFB2C1" w14:textId="201E6812" w:rsidR="00714A9A" w:rsidRDefault="00714A9A" w:rsidP="00714A9A">
      <w:pPr>
        <w:spacing w:after="0"/>
        <w:jc w:val="both"/>
      </w:pPr>
      <w:r>
        <w:t>Tutte le informazioni sono presenti al link:</w:t>
      </w:r>
    </w:p>
    <w:p w14:paraId="5AC3DE0D" w14:textId="77777777" w:rsidR="00714A9A" w:rsidRDefault="00714A9A" w:rsidP="00714A9A">
      <w:pPr>
        <w:spacing w:after="0"/>
        <w:jc w:val="both"/>
      </w:pPr>
    </w:p>
    <w:p w14:paraId="0C80D44C" w14:textId="7823F6BE" w:rsidR="00714A9A" w:rsidRDefault="00000000" w:rsidP="00714A9A">
      <w:pPr>
        <w:spacing w:after="0"/>
        <w:jc w:val="both"/>
      </w:pPr>
      <w:hyperlink r:id="rId11" w:history="1">
        <w:r w:rsidR="00714A9A" w:rsidRPr="0063221F">
          <w:rPr>
            <w:rStyle w:val="Collegamentoipertestuale"/>
          </w:rPr>
          <w:t>https://scuolealdemacs.unical.it/unical-mathematical-contest</w:t>
        </w:r>
      </w:hyperlink>
    </w:p>
    <w:p w14:paraId="2542AFEA" w14:textId="77777777" w:rsidR="00714A9A" w:rsidRDefault="00714A9A" w:rsidP="00714A9A">
      <w:pPr>
        <w:spacing w:after="0"/>
        <w:jc w:val="both"/>
      </w:pPr>
    </w:p>
    <w:p w14:paraId="514EE865" w14:textId="08EE864E" w:rsidR="00714A9A" w:rsidRDefault="00714A9A" w:rsidP="00714A9A">
      <w:pPr>
        <w:spacing w:after="0"/>
        <w:jc w:val="both"/>
      </w:pPr>
      <w:r>
        <w:t>Si invitano i docenti a favorire la partecipazione degli studenti.</w:t>
      </w:r>
    </w:p>
    <w:p w14:paraId="6E76B35B" w14:textId="77777777" w:rsidR="00A86217" w:rsidRDefault="00A86217" w:rsidP="00714A9A">
      <w:pPr>
        <w:spacing w:after="0"/>
        <w:jc w:val="both"/>
      </w:pPr>
    </w:p>
    <w:p w14:paraId="528EE6C8" w14:textId="77777777" w:rsidR="00A86217" w:rsidRDefault="00A86217" w:rsidP="00714A9A">
      <w:pPr>
        <w:spacing w:after="0"/>
        <w:jc w:val="both"/>
      </w:pPr>
    </w:p>
    <w:p w14:paraId="48117BF1" w14:textId="77777777" w:rsidR="00A86217" w:rsidRDefault="00A86217" w:rsidP="00A86217">
      <w:pPr>
        <w:spacing w:after="0"/>
        <w:jc w:val="right"/>
      </w:pPr>
    </w:p>
    <w:p w14:paraId="3F95E86C" w14:textId="56B56E20" w:rsidR="00A86217" w:rsidRDefault="00945073" w:rsidP="00945073">
      <w:pPr>
        <w:spacing w:after="0"/>
      </w:pPr>
      <w:r>
        <w:t xml:space="preserve">La Docente Referente                                                                                                                 </w:t>
      </w:r>
      <w:r w:rsidR="00A86217">
        <w:t>La Dirigente Scolastica</w:t>
      </w:r>
    </w:p>
    <w:p w14:paraId="1969FFF5" w14:textId="77777777" w:rsidR="00A86217" w:rsidRDefault="00A86217" w:rsidP="00A86217">
      <w:pPr>
        <w:spacing w:after="0"/>
        <w:jc w:val="right"/>
      </w:pPr>
    </w:p>
    <w:p w14:paraId="7BF898CA" w14:textId="76EF183C" w:rsidR="00A86217" w:rsidRPr="00A86217" w:rsidRDefault="00945073" w:rsidP="00945073">
      <w:pPr>
        <w:spacing w:after="0"/>
        <w:rPr>
          <w:i/>
          <w:iCs/>
        </w:rPr>
      </w:pPr>
      <w:r>
        <w:rPr>
          <w:i/>
          <w:iCs/>
        </w:rPr>
        <w:t xml:space="preserve">Prof.ssa Maria Marrapodi                                                                                                       </w:t>
      </w:r>
      <w:r w:rsidR="00A86217" w:rsidRPr="00A86217">
        <w:rPr>
          <w:i/>
          <w:iCs/>
        </w:rPr>
        <w:t>Prof.ssa Angela De Carlo</w:t>
      </w:r>
    </w:p>
    <w:sectPr w:rsidR="00A86217" w:rsidRPr="00A8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A"/>
    <w:rsid w:val="005B0B81"/>
    <w:rsid w:val="00714A9A"/>
    <w:rsid w:val="00945073"/>
    <w:rsid w:val="00A86217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787"/>
  <w15:chartTrackingRefBased/>
  <w15:docId w15:val="{4BC5EF04-30F4-4D56-829D-B66DC463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A9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14A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14A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cuolealdemacs.unical.it/unical-mathematical-contest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Maria Marrapodi</cp:lastModifiedBy>
  <cp:revision>2</cp:revision>
  <dcterms:created xsi:type="dcterms:W3CDTF">2024-02-03T15:42:00Z</dcterms:created>
  <dcterms:modified xsi:type="dcterms:W3CDTF">2024-02-05T20:49:00Z</dcterms:modified>
</cp:coreProperties>
</file>