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0E" w:rsidRDefault="00F62C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0"/>
        <w:gridCol w:w="6946"/>
        <w:gridCol w:w="1666"/>
      </w:tblGrid>
      <w:tr w:rsidR="00F62C0E">
        <w:trPr>
          <w:cantSplit/>
          <w:tblHeader/>
        </w:trPr>
        <w:tc>
          <w:tcPr>
            <w:tcW w:w="1490" w:type="dxa"/>
          </w:tcPr>
          <w:p w:rsidR="00F62C0E" w:rsidRDefault="00F62C0E">
            <w:pPr>
              <w:spacing w:after="0" w:line="240" w:lineRule="auto"/>
              <w:jc w:val="center"/>
            </w:pPr>
          </w:p>
        </w:tc>
        <w:tc>
          <w:tcPr>
            <w:tcW w:w="6946" w:type="dxa"/>
          </w:tcPr>
          <w:p w:rsidR="00F62C0E" w:rsidRDefault="00752A81">
            <w:pPr>
              <w:spacing w:after="0" w:line="240" w:lineRule="auto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33375" cy="266700"/>
                  <wp:effectExtent l="0" t="0" r="0" b="0"/>
                  <wp:docPr id="11" name="image3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95275"/>
                  <wp:effectExtent l="0" t="0" r="0" b="0"/>
                  <wp:docPr id="15" name="image1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400050" cy="266700"/>
                  <wp:effectExtent l="0" t="0" r="0" b="0"/>
                  <wp:docPr id="14" name="image5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62C0E" w:rsidRDefault="00F62C0E">
            <w:pPr>
              <w:spacing w:after="0" w:line="240" w:lineRule="auto"/>
            </w:pPr>
          </w:p>
        </w:tc>
      </w:tr>
      <w:tr w:rsidR="00F62C0E">
        <w:trPr>
          <w:cantSplit/>
          <w:tblHeader/>
        </w:trPr>
        <w:tc>
          <w:tcPr>
            <w:tcW w:w="1490" w:type="dxa"/>
          </w:tcPr>
          <w:p w:rsidR="00F62C0E" w:rsidRDefault="00752A8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3" name="image2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2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F62C0E" w:rsidRDefault="00752A81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MIUR USR CALABRIA</w:t>
            </w:r>
          </w:p>
          <w:p w:rsidR="00F62C0E" w:rsidRDefault="00752A81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Distretto Scolastico n. 17 di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Amantea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(CS)</w:t>
            </w:r>
          </w:p>
          <w:p w:rsidR="00F62C0E" w:rsidRDefault="00752A81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2"/>
                <w:szCs w:val="12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 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DI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 ISTRUZIONE  SUPERIORE</w:t>
            </w:r>
          </w:p>
          <w:p w:rsidR="00F62C0E" w:rsidRDefault="00752A81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Licei : Scientifico – Scienze Umane – Scienze Applicate</w:t>
            </w:r>
          </w:p>
          <w:p w:rsidR="00F62C0E" w:rsidRDefault="00752A81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Istituto Professionale: Odontotecnico – Manutenzione ed Ass.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Tecn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.</w:t>
            </w:r>
          </w:p>
          <w:p w:rsidR="00F62C0E" w:rsidRDefault="00752A81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e.B.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Amm.Fin.Marketing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Elettronico – Nautico</w:t>
            </w:r>
          </w:p>
          <w:p w:rsidR="00F62C0E" w:rsidRDefault="00752A81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Via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S.Antonio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Loc.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(CS)</w:t>
            </w:r>
          </w:p>
          <w:p w:rsidR="00F62C0E" w:rsidRDefault="00752A8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b/>
                <w:sz w:val="12"/>
                <w:szCs w:val="12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Centralino  0982/ 41969 – Sito:www.iispoloamantea.edu.it E-mail: </w:t>
            </w:r>
            <w:hyperlink r:id="rId10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CSIS014008@istruzione.it</w:t>
              </w:r>
            </w:hyperlink>
          </w:p>
          <w:p w:rsidR="00F62C0E" w:rsidRDefault="00752A81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2"/>
                <w:szCs w:val="12"/>
              </w:rPr>
              <w:t xml:space="preserve"> </w:t>
            </w:r>
            <w:hyperlink r:id="rId11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CSIS014008@pec.istruzione.it</w:t>
              </w:r>
            </w:hyperlink>
          </w:p>
          <w:p w:rsidR="00F62C0E" w:rsidRDefault="00752A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Codice Fiscale 86002100781</w:t>
            </w:r>
          </w:p>
        </w:tc>
        <w:tc>
          <w:tcPr>
            <w:tcW w:w="1666" w:type="dxa"/>
          </w:tcPr>
          <w:p w:rsidR="00F62C0E" w:rsidRDefault="00752A8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2" name="image4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_3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7286" w:rsidRDefault="00752A81" w:rsidP="006572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286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="00657286">
        <w:rPr>
          <w:rFonts w:ascii="Times New Roman" w:eastAsia="Times New Roman" w:hAnsi="Times New Roman" w:cs="Times New Roman"/>
          <w:sz w:val="24"/>
          <w:szCs w:val="24"/>
        </w:rPr>
        <w:t xml:space="preserve">. n </w:t>
      </w:r>
      <w:r w:rsidR="006572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0004689 </w:t>
      </w:r>
      <w:r w:rsidR="00657286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II.11                                                                                        </w:t>
      </w:r>
      <w:proofErr w:type="spellStart"/>
      <w:r w:rsidR="00657286">
        <w:rPr>
          <w:rFonts w:ascii="Times New Roman" w:eastAsia="Times New Roman" w:hAnsi="Times New Roman" w:cs="Times New Roman"/>
          <w:sz w:val="24"/>
          <w:szCs w:val="24"/>
        </w:rPr>
        <w:t>Amantea</w:t>
      </w:r>
      <w:proofErr w:type="spellEnd"/>
      <w:r w:rsidR="00657286">
        <w:rPr>
          <w:rFonts w:ascii="Times New Roman" w:eastAsia="Arial" w:hAnsi="Times New Roman" w:cs="Times New Roman"/>
          <w:b/>
          <w:color w:val="333333"/>
          <w:sz w:val="24"/>
          <w:szCs w:val="24"/>
        </w:rPr>
        <w:t>, 01/09/2023</w:t>
      </w:r>
    </w:p>
    <w:p w:rsidR="00F62C0E" w:rsidRPr="006D2245" w:rsidRDefault="00752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tutti i Docenti </w:t>
      </w:r>
    </w:p>
    <w:p w:rsidR="00F62C0E" w:rsidRPr="006D2245" w:rsidRDefault="00752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245">
        <w:rPr>
          <w:rFonts w:ascii="Times New Roman" w:eastAsia="Times New Roman" w:hAnsi="Times New Roman" w:cs="Times New Roman"/>
          <w:sz w:val="24"/>
          <w:szCs w:val="24"/>
        </w:rPr>
        <w:t>Loro</w:t>
      </w:r>
      <w:r w:rsidRPr="006D2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Sedi</w:t>
      </w:r>
    </w:p>
    <w:p w:rsidR="00F62C0E" w:rsidRDefault="00F62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2C0E" w:rsidRDefault="00F62C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2C0E" w:rsidRDefault="00752A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Oggetto: Convocazione Dipartimenti Didattici Operativi</w:t>
      </w:r>
      <w:r w:rsidR="007841F8">
        <w:rPr>
          <w:rFonts w:ascii="Times New Roman" w:eastAsia="Times New Roman" w:hAnsi="Times New Roman" w:cs="Times New Roman"/>
          <w:sz w:val="24"/>
          <w:szCs w:val="24"/>
        </w:rPr>
        <w:t xml:space="preserve"> Marted</w:t>
      </w:r>
      <w:r w:rsidR="00206AD9">
        <w:rPr>
          <w:rFonts w:ascii="Times New Roman" w:eastAsia="Times New Roman" w:hAnsi="Times New Roman" w:cs="Times New Roman"/>
          <w:sz w:val="24"/>
          <w:szCs w:val="24"/>
        </w:rPr>
        <w:t>ì 5</w:t>
      </w:r>
      <w:r w:rsidR="00C8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F8">
        <w:rPr>
          <w:rFonts w:ascii="Times New Roman" w:eastAsia="Times New Roman" w:hAnsi="Times New Roman" w:cs="Times New Roman"/>
          <w:b/>
          <w:sz w:val="24"/>
          <w:szCs w:val="24"/>
        </w:rPr>
        <w:t xml:space="preserve"> settembre 2023</w:t>
      </w:r>
      <w:r w:rsidR="00C84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C0E" w:rsidRDefault="00F62C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2C0E" w:rsidRDefault="00752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Dipartimenti disci</w:t>
      </w:r>
      <w:r w:rsidR="00B50FCA">
        <w:rPr>
          <w:rFonts w:ascii="Times New Roman" w:eastAsia="Times New Roman" w:hAnsi="Times New Roman" w:cs="Times New Roman"/>
          <w:sz w:val="24"/>
          <w:szCs w:val="24"/>
        </w:rPr>
        <w:t>plinari sono convocati come da tabella sottostante</w:t>
      </w:r>
      <w:r w:rsidR="00A91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F8">
        <w:rPr>
          <w:rFonts w:ascii="Times New Roman" w:eastAsia="Times New Roman" w:hAnsi="Times New Roman" w:cs="Times New Roman"/>
          <w:sz w:val="24"/>
          <w:szCs w:val="24"/>
        </w:rPr>
        <w:t>per marted</w:t>
      </w:r>
      <w:r w:rsidR="00206AD9">
        <w:rPr>
          <w:rFonts w:ascii="Times New Roman" w:eastAsia="Times New Roman" w:hAnsi="Times New Roman" w:cs="Times New Roman"/>
          <w:sz w:val="24"/>
          <w:szCs w:val="24"/>
        </w:rPr>
        <w:t>ì 5</w:t>
      </w:r>
      <w:r w:rsidR="00B50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settembre 202</w:t>
      </w:r>
      <w:r w:rsidR="007841F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esaminare il seguente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o.d.g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2C0E" w:rsidRPr="00A91E77" w:rsidRDefault="00F62C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E77" w:rsidRPr="00A91E77" w:rsidRDefault="00A91E77" w:rsidP="00A91E77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  <w:lang w:bidi="it-IT"/>
        </w:rPr>
      </w:pPr>
      <w:r w:rsidRPr="00A91E77">
        <w:rPr>
          <w:rFonts w:ascii="Times New Roman" w:eastAsia="Times New Roman" w:hAnsi="Times New Roman"/>
          <w:position w:val="-1"/>
          <w:sz w:val="24"/>
          <w:szCs w:val="24"/>
          <w:lang w:bidi="it-IT"/>
        </w:rPr>
        <w:t>Programmazione e pianificazione disciplinare e continuità didattica;</w:t>
      </w:r>
    </w:p>
    <w:p w:rsidR="00A91E77" w:rsidRPr="00A91E77" w:rsidRDefault="00A91E77" w:rsidP="00A91E77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  <w:lang w:bidi="it-IT"/>
        </w:rPr>
      </w:pPr>
      <w:r w:rsidRPr="00A91E77">
        <w:rPr>
          <w:rFonts w:ascii="Times New Roman" w:eastAsia="Times New Roman" w:hAnsi="Times New Roman"/>
          <w:position w:val="-1"/>
          <w:sz w:val="24"/>
          <w:szCs w:val="24"/>
          <w:lang w:bidi="it-IT"/>
        </w:rPr>
        <w:t>Predisposizione disciplinari del Piano della Didattica Digitale integrato;</w:t>
      </w:r>
    </w:p>
    <w:p w:rsidR="00A91E77" w:rsidRPr="00A91E77" w:rsidRDefault="00A91E77" w:rsidP="00A91E77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  <w:lang w:bidi="it-IT"/>
        </w:rPr>
      </w:pPr>
      <w:r w:rsidRPr="00A91E77">
        <w:rPr>
          <w:rFonts w:ascii="Times New Roman" w:eastAsia="Times New Roman" w:hAnsi="Times New Roman"/>
          <w:position w:val="-1"/>
          <w:sz w:val="24"/>
          <w:szCs w:val="24"/>
          <w:lang w:bidi="it-IT"/>
        </w:rPr>
        <w:t>Proposte di revisione e aggiornamento PTOF (attività di orientamento-attività progettuali curriculare ed extracurriculare, interdisciplinari  e trasversali);</w:t>
      </w:r>
    </w:p>
    <w:p w:rsidR="00A91E77" w:rsidRPr="00A91E77" w:rsidRDefault="00A91E77" w:rsidP="00A91E77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  <w:lang w:bidi="it-IT"/>
        </w:rPr>
      </w:pPr>
      <w:r w:rsidRPr="00A91E77">
        <w:rPr>
          <w:rFonts w:ascii="Times New Roman" w:eastAsia="Times New Roman" w:hAnsi="Times New Roman"/>
          <w:position w:val="-1"/>
          <w:sz w:val="24"/>
          <w:szCs w:val="24"/>
          <w:lang w:bidi="it-IT"/>
        </w:rPr>
        <w:t>Proposte modifiche Regolamento d’istituto e griglie (disciplinari e di condotta);</w:t>
      </w:r>
    </w:p>
    <w:p w:rsidR="00A91E77" w:rsidRPr="00A91E77" w:rsidRDefault="00A91E77" w:rsidP="00A91E77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  <w:lang w:bidi="it-IT"/>
        </w:rPr>
      </w:pPr>
      <w:r w:rsidRPr="00A91E77">
        <w:rPr>
          <w:rFonts w:ascii="Times New Roman" w:eastAsia="Times New Roman" w:hAnsi="Times New Roman"/>
          <w:position w:val="-1"/>
          <w:sz w:val="24"/>
          <w:szCs w:val="24"/>
          <w:lang w:bidi="it-IT"/>
        </w:rPr>
        <w:t>Proposte criteri attribuzione punteggio aggiuntivo credito scolastico;</w:t>
      </w:r>
    </w:p>
    <w:p w:rsidR="00A91E77" w:rsidRPr="00A91E77" w:rsidRDefault="00A91E77" w:rsidP="00A91E77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  <w:lang w:bidi="it-IT"/>
        </w:rPr>
      </w:pPr>
      <w:r w:rsidRPr="00A91E77">
        <w:rPr>
          <w:rFonts w:ascii="Times New Roman" w:eastAsia="Times New Roman" w:hAnsi="Times New Roman"/>
          <w:position w:val="-1"/>
          <w:sz w:val="24"/>
          <w:szCs w:val="24"/>
          <w:lang w:bidi="it-IT"/>
        </w:rPr>
        <w:t>Proposte di revisione del Patto educativo di Corresponsabilità;</w:t>
      </w:r>
    </w:p>
    <w:p w:rsidR="00A91E77" w:rsidRPr="00A91E77" w:rsidRDefault="00A91E77" w:rsidP="00A91E77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  <w:lang w:bidi="it-IT"/>
        </w:rPr>
      </w:pPr>
      <w:r w:rsidRPr="00A91E77">
        <w:rPr>
          <w:rFonts w:ascii="Times New Roman" w:eastAsia="Times New Roman" w:hAnsi="Times New Roman"/>
          <w:position w:val="-1"/>
          <w:sz w:val="24"/>
          <w:szCs w:val="24"/>
          <w:lang w:bidi="it-IT"/>
        </w:rPr>
        <w:t>Proposte di curricolo per Educazione civica;</w:t>
      </w:r>
    </w:p>
    <w:p w:rsidR="00A91E77" w:rsidRPr="00A91E77" w:rsidRDefault="00A91E77" w:rsidP="00A91E77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  <w:lang w:bidi="it-IT"/>
        </w:rPr>
      </w:pPr>
      <w:r w:rsidRPr="00A91E77">
        <w:rPr>
          <w:rFonts w:ascii="Times New Roman" w:eastAsia="Times New Roman" w:hAnsi="Times New Roman"/>
          <w:position w:val="-1"/>
          <w:sz w:val="24"/>
          <w:szCs w:val="24"/>
          <w:lang w:bidi="it-IT"/>
        </w:rPr>
        <w:t>Proposte di curricolo per Agenda 2030 della Sostenibilità</w:t>
      </w:r>
    </w:p>
    <w:p w:rsidR="00A91E77" w:rsidRPr="00A91E77" w:rsidRDefault="00A91E77" w:rsidP="00A91E77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  <w:lang w:bidi="it-IT"/>
        </w:rPr>
      </w:pPr>
      <w:r w:rsidRPr="00A91E77">
        <w:rPr>
          <w:rFonts w:ascii="Times New Roman" w:eastAsia="Times New Roman" w:hAnsi="Times New Roman"/>
          <w:position w:val="-1"/>
          <w:sz w:val="24"/>
          <w:szCs w:val="24"/>
          <w:lang w:bidi="it-IT"/>
        </w:rPr>
        <w:t>Riunione gruppo H Indicazioni operative dirigenza e assegnazione dei casi</w:t>
      </w:r>
    </w:p>
    <w:p w:rsidR="00C24FB1" w:rsidRDefault="00C24F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2C0E" w:rsidRDefault="00C842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Strutturazione </w:t>
      </w:r>
      <w:r w:rsidR="00B50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A81">
        <w:rPr>
          <w:rFonts w:ascii="Times New Roman" w:eastAsia="Times New Roman" w:hAnsi="Times New Roman" w:cs="Times New Roman"/>
          <w:sz w:val="24"/>
          <w:szCs w:val="24"/>
        </w:rPr>
        <w:t>dei dipartimenti:</w:t>
      </w:r>
    </w:p>
    <w:p w:rsidR="00B50FCA" w:rsidRDefault="00B5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0FCA" w:rsidRDefault="00B5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0FCA" w:rsidRDefault="00B5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0FCA" w:rsidRDefault="00B5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0FCA" w:rsidRDefault="00B5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0FCA" w:rsidRDefault="00B5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0FCA" w:rsidRDefault="00B5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0FCA" w:rsidRDefault="00B50FC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3969"/>
        <w:gridCol w:w="2268"/>
        <w:gridCol w:w="1985"/>
      </w:tblGrid>
      <w:tr w:rsidR="00F62C0E" w:rsidTr="004C5F67">
        <w:trPr>
          <w:cantSplit/>
          <w:tblHeader/>
        </w:trPr>
        <w:tc>
          <w:tcPr>
            <w:tcW w:w="2127" w:type="dxa"/>
          </w:tcPr>
          <w:p w:rsidR="00F62C0E" w:rsidRDefault="00752A81" w:rsidP="00C84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AREE DISCIPLINARI      </w:t>
            </w:r>
          </w:p>
        </w:tc>
        <w:tc>
          <w:tcPr>
            <w:tcW w:w="3969" w:type="dxa"/>
            <w:tcBorders>
              <w:right w:val="single" w:sz="4" w:space="0" w:color="000000"/>
            </w:tcBorders>
          </w:tcPr>
          <w:p w:rsidR="00F62C0E" w:rsidRDefault="00752A81" w:rsidP="004F4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CLASSI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CONCORSO 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F62C0E" w:rsidRDefault="00B5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Modalità della riunione </w:t>
            </w:r>
          </w:p>
        </w:tc>
        <w:tc>
          <w:tcPr>
            <w:tcW w:w="1985" w:type="dxa"/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Coordinatore d'area</w:t>
            </w:r>
          </w:p>
        </w:tc>
      </w:tr>
      <w:tr w:rsidR="00F62C0E" w:rsidTr="004C5F67">
        <w:trPr>
          <w:cantSplit/>
          <w:trHeight w:val="157"/>
          <w:tblHeader/>
        </w:trPr>
        <w:tc>
          <w:tcPr>
            <w:tcW w:w="2127" w:type="dxa"/>
            <w:vMerge w:val="restart"/>
            <w:vAlign w:val="center"/>
          </w:tcPr>
          <w:p w:rsidR="00F62C0E" w:rsidRDefault="00F62C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C0E" w:rsidRDefault="00752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Dipartimento area uman</w:t>
            </w:r>
            <w:r w:rsidR="00B50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istica, giuridica economica </w:t>
            </w:r>
          </w:p>
          <w:p w:rsidR="00F62C0E" w:rsidRDefault="00F62C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Religione cattolica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C84284" w:rsidRDefault="00C84284" w:rsidP="00C8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remoto in applicazione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(ore 9.30) codice della riunione </w:t>
            </w:r>
          </w:p>
          <w:p w:rsidR="00F62C0E" w:rsidRPr="00C84284" w:rsidRDefault="00752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C84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ddoareaumanistica</w:t>
            </w:r>
            <w:proofErr w:type="spellEnd"/>
          </w:p>
        </w:tc>
        <w:tc>
          <w:tcPr>
            <w:tcW w:w="1985" w:type="dxa"/>
            <w:vMerge w:val="restart"/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Masucci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R.A.</w:t>
            </w:r>
          </w:p>
        </w:tc>
      </w:tr>
      <w:tr w:rsidR="00F62C0E" w:rsidTr="004C5F67">
        <w:trPr>
          <w:cantSplit/>
          <w:trHeight w:val="107"/>
          <w:tblHeader/>
        </w:trPr>
        <w:tc>
          <w:tcPr>
            <w:tcW w:w="2127" w:type="dxa"/>
            <w:vMerge/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A018 Scienze Umane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164"/>
          <w:tblHeader/>
        </w:trPr>
        <w:tc>
          <w:tcPr>
            <w:tcW w:w="2127" w:type="dxa"/>
            <w:vMerge/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A019 Filosofia e Storia 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226"/>
          <w:tblHeader/>
        </w:trPr>
        <w:tc>
          <w:tcPr>
            <w:tcW w:w="2127" w:type="dxa"/>
            <w:vMerge/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 w:rsidP="00B5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A017 Disegno e Storia dell’Arte 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271"/>
          <w:tblHeader/>
        </w:trPr>
        <w:tc>
          <w:tcPr>
            <w:tcW w:w="2127" w:type="dxa"/>
            <w:vMerge/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 w:rsidP="00B5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A045 Scienze Economiche ed Az. 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298"/>
          <w:tblHeader/>
        </w:trPr>
        <w:tc>
          <w:tcPr>
            <w:tcW w:w="2127" w:type="dxa"/>
            <w:vMerge/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2C0E" w:rsidRDefault="00752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A046 Scienze giuridiche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157"/>
          <w:tblHeader/>
        </w:trPr>
        <w:tc>
          <w:tcPr>
            <w:tcW w:w="2127" w:type="dxa"/>
            <w:vMerge w:val="restart"/>
            <w:tcBorders>
              <w:top w:val="single" w:sz="12" w:space="0" w:color="000000"/>
            </w:tcBorders>
            <w:vAlign w:val="center"/>
          </w:tcPr>
          <w:p w:rsidR="00F62C0E" w:rsidRDefault="00752A81" w:rsidP="00B5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Dipartimento area sanitaria, sportiva, biochimica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laboratoriale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A048 Scienze Motorie e sportive 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C84284" w:rsidRDefault="00C84284" w:rsidP="00C8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remoto in applicazione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(ore 9.30) codice della riunione </w:t>
            </w:r>
          </w:p>
          <w:p w:rsidR="00F62C0E" w:rsidRPr="00C84284" w:rsidRDefault="00752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842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ddoareasanitaria</w:t>
            </w:r>
            <w:proofErr w:type="spellEnd"/>
          </w:p>
        </w:tc>
        <w:tc>
          <w:tcPr>
            <w:tcW w:w="1985" w:type="dxa"/>
            <w:vMerge w:val="restart"/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Cafforio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F62C0E" w:rsidTr="004C5F67">
        <w:trPr>
          <w:cantSplit/>
          <w:trHeight w:val="264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A016 </w:t>
            </w:r>
            <w:r w:rsidR="00A9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Disegno Artistico e </w:t>
            </w:r>
            <w:proofErr w:type="spellStart"/>
            <w:r w:rsidR="00A91E77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="00A9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Od.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171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A015 Discipline Sanitarie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264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B006</w:t>
            </w:r>
            <w:r w:rsidR="00A9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Laboratorio di Odontotecnica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300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A034 Scienze e tecnologie Chimiche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278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A050 Scienze Naturali; Chim. e bio.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269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="00B50FC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B5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 </w:t>
            </w:r>
            <w:proofErr w:type="spellStart"/>
            <w:r w:rsidR="00B50FCA">
              <w:rPr>
                <w:rFonts w:ascii="Times New Roman" w:eastAsia="Times New Roman" w:hAnsi="Times New Roman" w:cs="Times New Roman"/>
                <w:sz w:val="24"/>
                <w:szCs w:val="24"/>
              </w:rPr>
              <w:t>Scienz</w:t>
            </w:r>
            <w:proofErr w:type="spellEnd"/>
            <w:r w:rsidR="00B5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B50FCA">
              <w:rPr>
                <w:rFonts w:ascii="Times New Roman" w:eastAsia="Times New Roman" w:hAnsi="Times New Roman" w:cs="Times New Roman"/>
                <w:sz w:val="24"/>
                <w:szCs w:val="24"/>
              </w:rPr>
              <w:t>T.Chim</w:t>
            </w:r>
            <w:proofErr w:type="spellEnd"/>
            <w:r w:rsidR="00B5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B50FCA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="00B5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62C0E" w:rsidRDefault="00F62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C0E" w:rsidRDefault="00F62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157"/>
          <w:tblHeader/>
        </w:trPr>
        <w:tc>
          <w:tcPr>
            <w:tcW w:w="2127" w:type="dxa"/>
            <w:vMerge w:val="restart"/>
            <w:tcBorders>
              <w:top w:val="single" w:sz="12" w:space="0" w:color="000000"/>
            </w:tcBorders>
            <w:vAlign w:val="center"/>
          </w:tcPr>
          <w:p w:rsidR="00F62C0E" w:rsidRDefault="00752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Dipartimento area Tecnologica 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A042 Scienze e Tecnologie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Meccanic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C84284" w:rsidRDefault="00C84284" w:rsidP="00C8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remoto in applicazione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(ore 9.30) codice della riunione </w:t>
            </w:r>
          </w:p>
          <w:p w:rsidR="00F62C0E" w:rsidRPr="00C84284" w:rsidRDefault="00752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842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ddoareatecnologica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2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Grazia F.</w:t>
            </w:r>
          </w:p>
        </w:tc>
      </w:tr>
      <w:tr w:rsidR="00F62C0E" w:rsidTr="004C5F67">
        <w:trPr>
          <w:cantSplit/>
          <w:trHeight w:val="214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A040 Scienze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271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93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 Sc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Elettr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Elett</w:t>
            </w:r>
            <w:proofErr w:type="spellEnd"/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185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Sc e Tecnologie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207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A043 Scienze e tecnologie Nautiche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64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 Scie e Tecnologie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135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A041 Scienze e Tecnologie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299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sci e Tecnologie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150"/>
          <w:tblHeader/>
        </w:trPr>
        <w:tc>
          <w:tcPr>
            <w:tcW w:w="2127" w:type="dxa"/>
            <w:vMerge w:val="restart"/>
            <w:tcBorders>
              <w:top w:val="single" w:sz="12" w:space="0" w:color="000000"/>
            </w:tcBorders>
            <w:vAlign w:val="center"/>
          </w:tcPr>
          <w:p w:rsidR="00F62C0E" w:rsidRDefault="00752A81" w:rsidP="00B5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Dipartimento</w:t>
            </w:r>
            <w:r w:rsidR="00B50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Area Matematico scientifica 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A020 Fisica 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4C5F67" w:rsidRDefault="004C5F67" w:rsidP="004C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remoto </w:t>
            </w:r>
            <w:r w:rsidR="00C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applicazione </w:t>
            </w:r>
            <w:proofErr w:type="spellStart"/>
            <w:r w:rsidR="00C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  <w:proofErr w:type="spellEnd"/>
            <w:r w:rsidR="00C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(ore 9.30)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codice della riunione </w:t>
            </w:r>
          </w:p>
          <w:p w:rsidR="00F62C0E" w:rsidRPr="00C84284" w:rsidRDefault="00752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842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ddoareamatematica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2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Giancola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</w:t>
            </w:r>
          </w:p>
        </w:tc>
      </w:tr>
      <w:tr w:rsidR="00F62C0E" w:rsidTr="004C5F67">
        <w:trPr>
          <w:cantSplit/>
          <w:trHeight w:val="171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A026 Matematica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150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A047 Scienze Matematiche applicate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121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A027 Matematica e Fisica.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299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B003 Laboratorio di Fisica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185"/>
          <w:tblHeader/>
        </w:trPr>
        <w:tc>
          <w:tcPr>
            <w:tcW w:w="2127" w:type="dxa"/>
            <w:vMerge w:val="restart"/>
            <w:tcBorders>
              <w:top w:val="single" w:sz="12" w:space="0" w:color="000000"/>
            </w:tcBorders>
            <w:vAlign w:val="center"/>
          </w:tcPr>
          <w:p w:rsidR="00F62C0E" w:rsidRDefault="00752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Dipartimento linguistico letterario 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A011 Discipline Letterarie e Latino 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C84284" w:rsidRDefault="00C84284" w:rsidP="00C8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remoto in applicazione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(ore 9.30) codice della riunione </w:t>
            </w:r>
          </w:p>
          <w:p w:rsidR="00F62C0E" w:rsidRPr="00C84284" w:rsidRDefault="00752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842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ddoarealinguistica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2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Chirumbolo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62C0E" w:rsidTr="004C5F67">
        <w:trPr>
          <w:cantSplit/>
          <w:trHeight w:val="79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A012 Italiano e Letteratura Italiana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rHeight w:val="192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AA24 Lingua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Francese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C84284">
        <w:trPr>
          <w:cantSplit/>
          <w:trHeight w:val="626"/>
          <w:tblHeader/>
        </w:trPr>
        <w:tc>
          <w:tcPr>
            <w:tcW w:w="2127" w:type="dxa"/>
            <w:vMerge/>
            <w:tcBorders>
              <w:top w:val="single" w:sz="12" w:space="0" w:color="000000"/>
            </w:tcBorders>
            <w:vAlign w:val="center"/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AB24 Lingua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Inglese 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</w:tcBorders>
          </w:tcPr>
          <w:p w:rsidR="00F62C0E" w:rsidRDefault="00F6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0E" w:rsidTr="004C5F67">
        <w:trPr>
          <w:cantSplit/>
          <w:tblHeader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62C0E" w:rsidRDefault="00752A81" w:rsidP="00B5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Dipartimento Area inclu</w:t>
            </w:r>
            <w:r w:rsidR="00A91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sione, innovazione e ricerca 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2C0E" w:rsidRDefault="00F62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C0E" w:rsidRDefault="00B5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Docenti di Sostegno</w:t>
            </w:r>
          </w:p>
          <w:p w:rsidR="00F62C0E" w:rsidRDefault="00F62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C0E" w:rsidRDefault="00F62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F62C0E" w:rsidRDefault="004C5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presenza</w:t>
            </w:r>
            <w:r w:rsidR="004F4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(Aula rossa)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284">
              <w:rPr>
                <w:rFonts w:ascii="Times New Roman" w:eastAsia="Times New Roman" w:hAnsi="Times New Roman" w:cs="Times New Roman"/>
                <w:sz w:val="24"/>
                <w:szCs w:val="24"/>
              </w:rPr>
              <w:t>dalle 10.30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F62C0E" w:rsidRDefault="0075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Coscarella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F.</w:t>
            </w:r>
          </w:p>
          <w:p w:rsidR="00F62C0E" w:rsidRDefault="00F62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C0E" w:rsidRDefault="00F62C0E">
      <w:pPr>
        <w:widowControl w:val="0"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:rsidR="00F62C0E" w:rsidRDefault="00F62C0E">
      <w:pPr>
        <w:widowControl w:val="0"/>
        <w:spacing w:after="0" w:line="240" w:lineRule="auto"/>
        <w:ind w:left="6946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F62C0E" w:rsidRDefault="00F62C0E">
      <w:pPr>
        <w:widowControl w:val="0"/>
        <w:spacing w:after="0" w:line="240" w:lineRule="auto"/>
        <w:ind w:left="6946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F62C0E" w:rsidRDefault="00F62C0E">
      <w:pPr>
        <w:widowControl w:val="0"/>
        <w:spacing w:after="0" w:line="240" w:lineRule="auto"/>
        <w:ind w:left="6946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F62C0E" w:rsidRDefault="00752A81">
      <w:pPr>
        <w:widowControl w:val="0"/>
        <w:spacing w:after="0" w:line="240" w:lineRule="auto"/>
        <w:ind w:left="694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La  Dirigente scolastica</w:t>
      </w:r>
    </w:p>
    <w:p w:rsidR="00F62C0E" w:rsidRDefault="00F62C0E">
      <w:pPr>
        <w:widowControl w:val="0"/>
        <w:spacing w:after="0" w:line="14" w:lineRule="auto"/>
        <w:ind w:left="694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2C0E" w:rsidRDefault="00752A81">
      <w:pPr>
        <w:widowControl w:val="0"/>
        <w:spacing w:after="0" w:line="240" w:lineRule="auto"/>
        <w:ind w:left="6946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Prof.ssa  Angela De Carlo</w:t>
      </w:r>
    </w:p>
    <w:p w:rsidR="00F62C0E" w:rsidRDefault="00F62C0E">
      <w:pPr>
        <w:widowControl w:val="0"/>
        <w:spacing w:after="0" w:line="4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2C0E" w:rsidRDefault="00752A81">
      <w:pPr>
        <w:widowControl w:val="0"/>
        <w:spacing w:after="0" w:line="240" w:lineRule="auto"/>
        <w:ind w:left="3969" w:hanging="15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 xml:space="preserve">(Firma autografa sostituita a mezzo stampa ai sensi dell’ex art. 3 comma 2 </w:t>
      </w:r>
      <w:proofErr w:type="spellStart"/>
      <w:r>
        <w:rPr>
          <w:rFonts w:ascii="Bookman Old Style" w:eastAsia="Bookman Old Style" w:hAnsi="Bookman Old Style" w:cs="Bookman Old Style"/>
          <w:sz w:val="14"/>
          <w:szCs w:val="14"/>
        </w:rPr>
        <w:t>D.lgs</w:t>
      </w:r>
      <w:proofErr w:type="spellEnd"/>
      <w:r>
        <w:rPr>
          <w:rFonts w:ascii="Bookman Old Style" w:eastAsia="Bookman Old Style" w:hAnsi="Bookman Old Style" w:cs="Bookman Old Style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4"/>
          <w:szCs w:val="14"/>
        </w:rPr>
        <w:t>n°</w:t>
      </w:r>
      <w:proofErr w:type="spellEnd"/>
      <w:r>
        <w:rPr>
          <w:rFonts w:ascii="Bookman Old Style" w:eastAsia="Bookman Old Style" w:hAnsi="Bookman Old Style" w:cs="Bookman Old Style"/>
          <w:sz w:val="14"/>
          <w:szCs w:val="14"/>
        </w:rPr>
        <w:t xml:space="preserve"> 9/93)</w:t>
      </w:r>
    </w:p>
    <w:sectPr w:rsidR="00F62C0E" w:rsidSect="00F62C0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1B5"/>
    <w:multiLevelType w:val="multilevel"/>
    <w:tmpl w:val="FD762B6A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FB83E0E"/>
    <w:multiLevelType w:val="hybridMultilevel"/>
    <w:tmpl w:val="9BE297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62C0E"/>
    <w:rsid w:val="00206AD9"/>
    <w:rsid w:val="00276FE1"/>
    <w:rsid w:val="004C5F67"/>
    <w:rsid w:val="004F4670"/>
    <w:rsid w:val="00557907"/>
    <w:rsid w:val="00607031"/>
    <w:rsid w:val="00657286"/>
    <w:rsid w:val="006D2245"/>
    <w:rsid w:val="00752A81"/>
    <w:rsid w:val="007841F8"/>
    <w:rsid w:val="008B60B0"/>
    <w:rsid w:val="00990DC0"/>
    <w:rsid w:val="00A91E77"/>
    <w:rsid w:val="00B50FCA"/>
    <w:rsid w:val="00C24FB1"/>
    <w:rsid w:val="00C84284"/>
    <w:rsid w:val="00D71D60"/>
    <w:rsid w:val="00EB495A"/>
    <w:rsid w:val="00F6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D52"/>
  </w:style>
  <w:style w:type="paragraph" w:styleId="Titolo1">
    <w:name w:val="heading 1"/>
    <w:basedOn w:val="normal"/>
    <w:next w:val="normal"/>
    <w:rsid w:val="00F62C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62C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62C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62C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62C0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62C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62C0E"/>
  </w:style>
  <w:style w:type="table" w:customStyle="1" w:styleId="TableNormal">
    <w:name w:val="Table Normal"/>
    <w:rsid w:val="00F62C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62C0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6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4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40E3"/>
    <w:pPr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Nessunaspaziatura">
    <w:name w:val="No Spacing"/>
    <w:uiPriority w:val="1"/>
    <w:qFormat/>
    <w:rsid w:val="000F0370"/>
    <w:pPr>
      <w:spacing w:after="0" w:line="240" w:lineRule="auto"/>
    </w:pPr>
  </w:style>
  <w:style w:type="paragraph" w:styleId="Sottotitolo">
    <w:name w:val="Subtitle"/>
    <w:basedOn w:val="normal"/>
    <w:next w:val="normal"/>
    <w:rsid w:val="00F62C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2C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62C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IS014008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S014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aNVBuDW5AavRp+aDnpiB6V6WQ==">AMUW2mXr6lLQd/clUd04thFUdS6pYSMuuxfDHY4Zfo/UjU6SimsZcxQD5qS3itXw98gRrMHcqBkSDj7zsePQBIDD8oBwTnC/4TiZxWlIuT7UA7u64PlQ61+BT8ZOAqM3GqHP3/lb8JMx4Y+SszXQ2+PH8UuMIjTvslLsXqLxHSCa0qnPrkcysuk=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2023-09-01T16:15:00Z</dcterms:created>
  <dcterms:modified xsi:type="dcterms:W3CDTF">2023-09-01T16:18:00Z</dcterms:modified>
</cp:coreProperties>
</file>